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48B1" w:rsidRPr="008A48B1" w:rsidRDefault="008A48B1" w:rsidP="008A48B1">
      <w:pPr>
        <w:spacing w:before="30" w:after="150" w:line="390" w:lineRule="atLeast"/>
        <w:ind w:left="375" w:right="375" w:firstLine="0"/>
        <w:rPr>
          <w:rFonts w:ascii="Helvetica" w:eastAsia="Times New Roman" w:hAnsi="Helvetica" w:cs="Helvetica"/>
          <w:color w:val="191919"/>
          <w:sz w:val="25"/>
          <w:szCs w:val="25"/>
        </w:rPr>
      </w:pPr>
      <w:r w:rsidRPr="008A48B1">
        <w:rPr>
          <w:rFonts w:ascii="Arial" w:eastAsia="Times New Roman" w:hAnsi="Arial" w:cs="Arial"/>
          <w:color w:val="191919"/>
          <w:sz w:val="24"/>
          <w:szCs w:val="24"/>
        </w:rPr>
        <w:t>For this week’s assignment you will be writing a 3–</w:t>
      </w:r>
      <w:proofErr w:type="gramStart"/>
      <w:r w:rsidRPr="008A48B1">
        <w:rPr>
          <w:rFonts w:ascii="Arial" w:eastAsia="Times New Roman" w:hAnsi="Arial" w:cs="Arial"/>
          <w:color w:val="191919"/>
          <w:sz w:val="24"/>
          <w:szCs w:val="24"/>
        </w:rPr>
        <w:t>4 page</w:t>
      </w:r>
      <w:proofErr w:type="gramEnd"/>
      <w:r w:rsidRPr="008A48B1">
        <w:rPr>
          <w:rFonts w:ascii="Arial" w:eastAsia="Times New Roman" w:hAnsi="Arial" w:cs="Arial"/>
          <w:color w:val="191919"/>
          <w:sz w:val="24"/>
          <w:szCs w:val="24"/>
        </w:rPr>
        <w:t xml:space="preserve"> expository paper. This assignment provides practice in using the Diagnostic Statistical Manual-5 (DSM-5) to make co-occurring diagnoses of clients who suffer from mental health and addiction disorders</w:t>
      </w:r>
    </w:p>
    <w:p w:rsidR="008A48B1" w:rsidRPr="008A48B1" w:rsidRDefault="008A48B1" w:rsidP="008A48B1">
      <w:pPr>
        <w:spacing w:before="30" w:after="150" w:line="390" w:lineRule="atLeast"/>
        <w:ind w:left="375" w:right="375" w:firstLine="0"/>
        <w:rPr>
          <w:rFonts w:ascii="Helvetica" w:eastAsia="Times New Roman" w:hAnsi="Helvetica" w:cs="Helvetica"/>
          <w:color w:val="191919"/>
          <w:sz w:val="25"/>
          <w:szCs w:val="25"/>
        </w:rPr>
      </w:pPr>
      <w:r w:rsidRPr="008A48B1">
        <w:rPr>
          <w:rFonts w:ascii="Arial" w:eastAsia="Times New Roman" w:hAnsi="Arial" w:cs="Arial"/>
          <w:b/>
          <w:bCs/>
          <w:color w:val="191919"/>
          <w:sz w:val="24"/>
          <w:szCs w:val="24"/>
        </w:rPr>
        <w:t>Watch </w:t>
      </w:r>
      <w:r w:rsidRPr="008A48B1">
        <w:rPr>
          <w:rFonts w:ascii="Arial" w:eastAsia="Times New Roman" w:hAnsi="Arial" w:cs="Arial"/>
          <w:color w:val="191919"/>
          <w:sz w:val="24"/>
          <w:szCs w:val="24"/>
        </w:rPr>
        <w:t>the </w:t>
      </w:r>
      <w:hyperlink r:id="rId5" w:tgtFrame="_blank" w:history="1">
        <w:r w:rsidRPr="008A48B1">
          <w:rPr>
            <w:rFonts w:ascii="Arial" w:eastAsia="Times New Roman" w:hAnsi="Arial" w:cs="Arial"/>
            <w:color w:val="1D2470"/>
            <w:sz w:val="24"/>
            <w:szCs w:val="24"/>
            <w:u w:val="single"/>
          </w:rPr>
          <w:t>Case Study: Brandi</w:t>
        </w:r>
      </w:hyperlink>
      <w:r w:rsidRPr="008A48B1">
        <w:rPr>
          <w:rFonts w:ascii="Arial" w:eastAsia="Times New Roman" w:hAnsi="Arial" w:cs="Arial"/>
          <w:color w:val="191919"/>
          <w:sz w:val="24"/>
          <w:szCs w:val="24"/>
        </w:rPr>
        <w:t> (click here for </w:t>
      </w:r>
      <w:hyperlink r:id="rId6" w:tgtFrame="_blank" w:history="1">
        <w:r w:rsidRPr="008A48B1">
          <w:rPr>
            <w:rFonts w:ascii="Arial" w:eastAsia="Times New Roman" w:hAnsi="Arial" w:cs="Arial"/>
            <w:color w:val="1D2470"/>
            <w:sz w:val="24"/>
            <w:szCs w:val="24"/>
            <w:u w:val="single"/>
          </w:rPr>
          <w:t>transcripts</w:t>
        </w:r>
      </w:hyperlink>
      <w:r w:rsidRPr="008A48B1">
        <w:rPr>
          <w:rFonts w:ascii="Arial" w:eastAsia="Times New Roman" w:hAnsi="Arial" w:cs="Arial"/>
          <w:color w:val="191919"/>
          <w:sz w:val="24"/>
          <w:szCs w:val="24"/>
        </w:rPr>
        <w:t>).</w:t>
      </w:r>
    </w:p>
    <w:p w:rsidR="008A48B1" w:rsidRPr="008A48B1" w:rsidRDefault="008A48B1" w:rsidP="008A48B1">
      <w:pPr>
        <w:spacing w:before="30" w:after="150" w:line="390" w:lineRule="atLeast"/>
        <w:ind w:left="375" w:right="375" w:firstLine="0"/>
        <w:rPr>
          <w:rFonts w:ascii="Helvetica" w:eastAsia="Times New Roman" w:hAnsi="Helvetica" w:cs="Helvetica"/>
          <w:color w:val="191919"/>
          <w:sz w:val="25"/>
          <w:szCs w:val="25"/>
        </w:rPr>
      </w:pPr>
      <w:r w:rsidRPr="008A48B1">
        <w:rPr>
          <w:rFonts w:ascii="Arial" w:eastAsia="Times New Roman" w:hAnsi="Arial" w:cs="Arial"/>
          <w:color w:val="191919"/>
          <w:sz w:val="24"/>
          <w:szCs w:val="24"/>
        </w:rPr>
        <w:t>Use the DSM-5 to analyze Brandi’s symptoms and determine a diagnosis. Once you have settled on a diagnosis, draw up an individualized treatment plan. Discuss treatment modalities that are appropriate for treating those with a co-occurring mental disorder or disability. How can you apply stage-wise treatment to Brandi’s crisis?</w:t>
      </w:r>
    </w:p>
    <w:p w:rsidR="008A48B1" w:rsidRPr="008A48B1" w:rsidRDefault="008A48B1" w:rsidP="008A48B1">
      <w:pPr>
        <w:spacing w:before="30" w:after="150" w:line="390" w:lineRule="atLeast"/>
        <w:ind w:left="375" w:right="375" w:firstLine="0"/>
        <w:rPr>
          <w:rFonts w:ascii="Helvetica" w:eastAsia="Times New Roman" w:hAnsi="Helvetica" w:cs="Helvetica"/>
          <w:color w:val="191919"/>
          <w:sz w:val="25"/>
          <w:szCs w:val="25"/>
        </w:rPr>
      </w:pPr>
      <w:r w:rsidRPr="008A48B1">
        <w:rPr>
          <w:rFonts w:ascii="Arial" w:eastAsia="Times New Roman" w:hAnsi="Arial" w:cs="Arial"/>
          <w:color w:val="191919"/>
          <w:sz w:val="24"/>
          <w:szCs w:val="24"/>
        </w:rPr>
        <w:t>Support your work with materials from the DSM-5, the text, and at least one outside source (be sure it is a scholarly source).</w:t>
      </w:r>
    </w:p>
    <w:p w:rsidR="008A48B1" w:rsidRPr="008A48B1" w:rsidRDefault="008A48B1" w:rsidP="008A48B1">
      <w:pPr>
        <w:spacing w:before="30" w:after="150" w:line="390" w:lineRule="atLeast"/>
        <w:ind w:left="375" w:right="375" w:firstLine="0"/>
        <w:rPr>
          <w:rFonts w:ascii="Helvetica" w:eastAsia="Times New Roman" w:hAnsi="Helvetica" w:cs="Helvetica"/>
          <w:color w:val="191919"/>
          <w:sz w:val="25"/>
          <w:szCs w:val="25"/>
        </w:rPr>
      </w:pPr>
      <w:r w:rsidRPr="008A48B1">
        <w:rPr>
          <w:rFonts w:ascii="Arial" w:eastAsia="Times New Roman" w:hAnsi="Arial" w:cs="Arial"/>
          <w:color w:val="191919"/>
          <w:sz w:val="24"/>
          <w:szCs w:val="24"/>
        </w:rPr>
        <w:t>The body of your expository paper should be at least 3 pages in length:</w:t>
      </w:r>
    </w:p>
    <w:p w:rsidR="008A48B1" w:rsidRPr="008A48B1" w:rsidRDefault="008A48B1" w:rsidP="008A48B1">
      <w:pPr>
        <w:numPr>
          <w:ilvl w:val="0"/>
          <w:numId w:val="1"/>
        </w:numPr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25"/>
          <w:szCs w:val="25"/>
        </w:rPr>
      </w:pPr>
      <w:r w:rsidRPr="008A48B1">
        <w:rPr>
          <w:rFonts w:ascii="Arial" w:eastAsia="Times New Roman" w:hAnsi="Arial" w:cs="Arial"/>
          <w:color w:val="191919"/>
          <w:sz w:val="24"/>
          <w:szCs w:val="24"/>
        </w:rPr>
        <w:t>Writing is to be logical, well-ordered, and insightful</w:t>
      </w:r>
    </w:p>
    <w:p w:rsidR="008A48B1" w:rsidRPr="008A48B1" w:rsidRDefault="008A48B1" w:rsidP="008A48B1">
      <w:pPr>
        <w:numPr>
          <w:ilvl w:val="0"/>
          <w:numId w:val="1"/>
        </w:numPr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25"/>
          <w:szCs w:val="25"/>
        </w:rPr>
      </w:pPr>
      <w:r w:rsidRPr="008A48B1">
        <w:rPr>
          <w:rFonts w:ascii="Arial" w:eastAsia="Times New Roman" w:hAnsi="Arial" w:cs="Arial"/>
          <w:color w:val="191919"/>
          <w:sz w:val="24"/>
          <w:szCs w:val="24"/>
        </w:rPr>
        <w:t>Use APA formatting and citation guidelines</w:t>
      </w:r>
    </w:p>
    <w:p w:rsidR="008A48B1" w:rsidRPr="008A48B1" w:rsidRDefault="008A48B1" w:rsidP="008A48B1">
      <w:pPr>
        <w:numPr>
          <w:ilvl w:val="0"/>
          <w:numId w:val="1"/>
        </w:numPr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25"/>
          <w:szCs w:val="25"/>
        </w:rPr>
      </w:pPr>
      <w:r w:rsidRPr="008A48B1">
        <w:rPr>
          <w:rFonts w:ascii="Arial" w:eastAsia="Times New Roman" w:hAnsi="Arial" w:cs="Arial"/>
          <w:color w:val="191919"/>
          <w:sz w:val="24"/>
          <w:szCs w:val="24"/>
        </w:rPr>
        <w:t>12-point Times New Roman font</w:t>
      </w:r>
    </w:p>
    <w:p w:rsidR="008A48B1" w:rsidRPr="008A48B1" w:rsidRDefault="008A48B1" w:rsidP="008A48B1">
      <w:pPr>
        <w:numPr>
          <w:ilvl w:val="0"/>
          <w:numId w:val="1"/>
        </w:numPr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25"/>
          <w:szCs w:val="25"/>
        </w:rPr>
      </w:pPr>
      <w:r w:rsidRPr="008A48B1">
        <w:rPr>
          <w:rFonts w:ascii="Arial" w:eastAsia="Times New Roman" w:hAnsi="Arial" w:cs="Arial"/>
          <w:color w:val="191919"/>
          <w:sz w:val="24"/>
          <w:szCs w:val="24"/>
        </w:rPr>
        <w:t>Double spaced and use Standard English</w:t>
      </w:r>
    </w:p>
    <w:p w:rsidR="008A48B1" w:rsidRPr="008A48B1" w:rsidRDefault="008A48B1" w:rsidP="008A48B1">
      <w:pPr>
        <w:spacing w:before="30" w:after="150" w:line="390" w:lineRule="atLeast"/>
        <w:ind w:left="375" w:right="375" w:firstLine="0"/>
        <w:rPr>
          <w:rFonts w:ascii="Helvetica" w:eastAsia="Times New Roman" w:hAnsi="Helvetica" w:cs="Helvetica"/>
          <w:color w:val="191919"/>
          <w:sz w:val="25"/>
          <w:szCs w:val="25"/>
        </w:rPr>
      </w:pPr>
      <w:r w:rsidRPr="008A48B1">
        <w:rPr>
          <w:rFonts w:ascii="Arial" w:eastAsia="Times New Roman" w:hAnsi="Arial" w:cs="Arial"/>
          <w:color w:val="191919"/>
          <w:sz w:val="24"/>
          <w:szCs w:val="24"/>
        </w:rPr>
        <w:t>Include three to five scholarly peer-reviewed references obtained from the university library directly related to research-based theories of family systems and approaches to family and community involvement. The Writing Center has information on how to use APA formatting.</w:t>
      </w:r>
    </w:p>
    <w:p w:rsidR="00EF3993" w:rsidRDefault="00EF3993"/>
    <w:bookmarkStart w:id="0" w:name="_GoBack"/>
    <w:p w:rsidR="008A48B1" w:rsidRDefault="008A48B1">
      <w:r>
        <w:fldChar w:fldCharType="begin"/>
      </w:r>
      <w:r>
        <w:instrText xml:space="preserve"> HYPERLINK "https://library.purdueglobal.edu/library" </w:instrText>
      </w:r>
      <w:r>
        <w:fldChar w:fldCharType="separate"/>
      </w:r>
      <w:r>
        <w:rPr>
          <w:rStyle w:val="Hyperlink"/>
        </w:rPr>
        <w:t>https://library.purdueglobal.edu/library</w:t>
      </w:r>
      <w:r>
        <w:fldChar w:fldCharType="end"/>
      </w:r>
      <w:bookmarkEnd w:id="0"/>
    </w:p>
    <w:sectPr w:rsidR="008A48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884E44"/>
    <w:multiLevelType w:val="multilevel"/>
    <w:tmpl w:val="78A4C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8B1"/>
    <w:rsid w:val="001852E0"/>
    <w:rsid w:val="008A48B1"/>
    <w:rsid w:val="00EF3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16CBA0"/>
  <w15:chartTrackingRefBased/>
  <w15:docId w15:val="{CB83157E-D12D-444C-85E8-60A06B910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A48B1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8A48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35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apextmediassl-a.akamaihd.net/artsSCi/Media/PS375/PS375_1705D/Camtasia/PS375_Unit5_Case_Study.pdf" TargetMode="External"/><Relationship Id="rId5" Type="http://schemas.openxmlformats.org/officeDocument/2006/relationships/hyperlink" Target="https://kapextmediassl-a.akamaihd.net/artsSCi/Media/PS375/PS375_1705D/Camtasia/Unit5/PS375_Unit5_Presentation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AIRBORNE 82nd</dc:creator>
  <cp:keywords/>
  <dc:description/>
  <cp:lastModifiedBy>AIRBORNE 82nd</cp:lastModifiedBy>
  <cp:revision>2</cp:revision>
  <dcterms:created xsi:type="dcterms:W3CDTF">2019-03-30T20:19:00Z</dcterms:created>
  <dcterms:modified xsi:type="dcterms:W3CDTF">2019-03-30T20:19:00Z</dcterms:modified>
</cp:coreProperties>
</file>